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01EA" w:rsidRPr="00C901EA" w:rsidRDefault="00C901EA" w:rsidP="00C901EA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901EA">
        <w:rPr>
          <w:rFonts w:ascii="Times New Roman" w:hAnsi="Times New Roman" w:cs="Times New Roman"/>
          <w:sz w:val="24"/>
          <w:szCs w:val="24"/>
        </w:rPr>
        <w:t>Атапин Алексей Александрович</w:t>
      </w:r>
    </w:p>
    <w:p w:rsidR="00C901EA" w:rsidRPr="00C901EA" w:rsidRDefault="00C901EA" w:rsidP="00C901EA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901EA">
        <w:rPr>
          <w:rFonts w:ascii="Times New Roman" w:hAnsi="Times New Roman" w:cs="Times New Roman"/>
          <w:sz w:val="24"/>
          <w:szCs w:val="24"/>
        </w:rPr>
        <w:t>Заместитель директора по безопасности и охране труда</w:t>
      </w:r>
    </w:p>
    <w:p w:rsidR="00C901EA" w:rsidRPr="00C901EA" w:rsidRDefault="00C901EA" w:rsidP="00C901EA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901EA">
        <w:rPr>
          <w:rFonts w:ascii="Times New Roman" w:hAnsi="Times New Roman" w:cs="Times New Roman"/>
          <w:sz w:val="24"/>
          <w:szCs w:val="24"/>
        </w:rPr>
        <w:t>МБОУ СОШ № 175 г.о. Самара</w:t>
      </w:r>
    </w:p>
    <w:p w:rsidR="00C901EA" w:rsidRPr="00C901EA" w:rsidRDefault="00B43D23" w:rsidP="00C901EA">
      <w:pPr>
        <w:spacing w:after="12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C901EA">
        <w:rPr>
          <w:rFonts w:ascii="Times New Roman" w:hAnsi="Times New Roman" w:cs="Times New Roman"/>
          <w:sz w:val="24"/>
          <w:szCs w:val="24"/>
        </w:rPr>
        <w:t>Использование электронного документооборота в работе заместителя директора</w:t>
      </w:r>
    </w:p>
    <w:p w:rsidR="00E160D2" w:rsidRPr="007B6503" w:rsidRDefault="001D00B2" w:rsidP="00C901EA">
      <w:pPr>
        <w:spacing w:before="120" w:after="12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503">
        <w:rPr>
          <w:rFonts w:ascii="Times New Roman" w:hAnsi="Times New Roman" w:cs="Times New Roman"/>
          <w:sz w:val="24"/>
          <w:szCs w:val="24"/>
        </w:rPr>
        <w:t xml:space="preserve">В современном мире информационные технологии все больше и больше проникают в нашу </w:t>
      </w:r>
      <w:r w:rsidR="007B6503" w:rsidRPr="007B6503">
        <w:rPr>
          <w:rFonts w:ascii="Times New Roman" w:hAnsi="Times New Roman" w:cs="Times New Roman"/>
          <w:sz w:val="24"/>
          <w:szCs w:val="24"/>
        </w:rPr>
        <w:t>жизнь не</w:t>
      </w:r>
      <w:r w:rsidRPr="007B6503">
        <w:rPr>
          <w:rFonts w:ascii="Times New Roman" w:hAnsi="Times New Roman" w:cs="Times New Roman"/>
          <w:sz w:val="24"/>
          <w:szCs w:val="24"/>
        </w:rPr>
        <w:t xml:space="preserve"> обошли они </w:t>
      </w:r>
      <w:r w:rsidR="007B6503" w:rsidRPr="007B6503">
        <w:rPr>
          <w:rFonts w:ascii="Times New Roman" w:hAnsi="Times New Roman" w:cs="Times New Roman"/>
          <w:sz w:val="24"/>
          <w:szCs w:val="24"/>
        </w:rPr>
        <w:t>и систему</w:t>
      </w:r>
      <w:r w:rsidR="00577DB9" w:rsidRPr="007B6503">
        <w:rPr>
          <w:rFonts w:ascii="Times New Roman" w:hAnsi="Times New Roman" w:cs="Times New Roman"/>
          <w:sz w:val="24"/>
          <w:szCs w:val="24"/>
        </w:rPr>
        <w:t xml:space="preserve"> современного образования </w:t>
      </w:r>
      <w:r w:rsidRPr="007B6503">
        <w:rPr>
          <w:rFonts w:ascii="Times New Roman" w:hAnsi="Times New Roman" w:cs="Times New Roman"/>
          <w:sz w:val="24"/>
          <w:szCs w:val="24"/>
        </w:rPr>
        <w:t xml:space="preserve">с </w:t>
      </w:r>
      <w:r w:rsidR="007B6503" w:rsidRPr="007B6503">
        <w:rPr>
          <w:rFonts w:ascii="Times New Roman" w:hAnsi="Times New Roman" w:cs="Times New Roman"/>
          <w:sz w:val="24"/>
          <w:szCs w:val="24"/>
        </w:rPr>
        <w:t>её возросшим</w:t>
      </w:r>
      <w:r w:rsidR="00577DB9" w:rsidRPr="007B6503">
        <w:rPr>
          <w:rFonts w:ascii="Times New Roman" w:hAnsi="Times New Roman" w:cs="Times New Roman"/>
          <w:sz w:val="24"/>
          <w:szCs w:val="24"/>
        </w:rPr>
        <w:t xml:space="preserve"> коли</w:t>
      </w:r>
      <w:r w:rsidRPr="007B6503">
        <w:rPr>
          <w:rFonts w:ascii="Times New Roman" w:hAnsi="Times New Roman" w:cs="Times New Roman"/>
          <w:sz w:val="24"/>
          <w:szCs w:val="24"/>
        </w:rPr>
        <w:t>чеством поступающих документов</w:t>
      </w:r>
      <w:r w:rsidR="00577DB9" w:rsidRPr="007B6503">
        <w:rPr>
          <w:rFonts w:ascii="Times New Roman" w:hAnsi="Times New Roman" w:cs="Times New Roman"/>
          <w:sz w:val="24"/>
          <w:szCs w:val="24"/>
        </w:rPr>
        <w:t xml:space="preserve">, в том числе и </w:t>
      </w:r>
      <w:r w:rsidRPr="007B6503">
        <w:rPr>
          <w:rFonts w:ascii="Times New Roman" w:hAnsi="Times New Roman" w:cs="Times New Roman"/>
          <w:sz w:val="24"/>
          <w:szCs w:val="24"/>
        </w:rPr>
        <w:t>всевозможных отчетов</w:t>
      </w:r>
      <w:r w:rsidR="00577DB9" w:rsidRPr="007B6503">
        <w:rPr>
          <w:rFonts w:ascii="Times New Roman" w:hAnsi="Times New Roman" w:cs="Times New Roman"/>
          <w:sz w:val="24"/>
          <w:szCs w:val="24"/>
        </w:rPr>
        <w:t>.</w:t>
      </w:r>
    </w:p>
    <w:p w:rsidR="004476CD" w:rsidRPr="007B6503" w:rsidRDefault="00577DB9" w:rsidP="00C901EA">
      <w:pPr>
        <w:spacing w:before="120" w:after="12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503">
        <w:rPr>
          <w:rFonts w:ascii="Times New Roman" w:hAnsi="Times New Roman" w:cs="Times New Roman"/>
          <w:sz w:val="24"/>
          <w:szCs w:val="24"/>
        </w:rPr>
        <w:t xml:space="preserve">С возросшим количеством </w:t>
      </w:r>
      <w:r w:rsidR="00FA7166" w:rsidRPr="007B6503">
        <w:rPr>
          <w:rFonts w:ascii="Times New Roman" w:hAnsi="Times New Roman" w:cs="Times New Roman"/>
          <w:sz w:val="24"/>
          <w:szCs w:val="24"/>
        </w:rPr>
        <w:t>получаемой</w:t>
      </w:r>
      <w:r w:rsidR="00E5345A" w:rsidRPr="007B6503">
        <w:rPr>
          <w:rFonts w:ascii="Times New Roman" w:hAnsi="Times New Roman" w:cs="Times New Roman"/>
          <w:sz w:val="24"/>
          <w:szCs w:val="24"/>
        </w:rPr>
        <w:t xml:space="preserve"> документации в школе возросла и занятость административного состава, в том числе и </w:t>
      </w:r>
      <w:r w:rsidR="00280D7B" w:rsidRPr="007B6503">
        <w:rPr>
          <w:rFonts w:ascii="Times New Roman" w:hAnsi="Times New Roman" w:cs="Times New Roman"/>
          <w:sz w:val="24"/>
          <w:szCs w:val="24"/>
        </w:rPr>
        <w:t>моя, так как на м</w:t>
      </w:r>
      <w:r w:rsidR="00E5345A" w:rsidRPr="007B6503">
        <w:rPr>
          <w:rFonts w:ascii="Times New Roman" w:hAnsi="Times New Roman" w:cs="Times New Roman"/>
          <w:sz w:val="24"/>
          <w:szCs w:val="24"/>
        </w:rPr>
        <w:t>не леж</w:t>
      </w:r>
      <w:r w:rsidR="00280D7B" w:rsidRPr="007B6503">
        <w:rPr>
          <w:rFonts w:ascii="Times New Roman" w:hAnsi="Times New Roman" w:cs="Times New Roman"/>
          <w:sz w:val="24"/>
          <w:szCs w:val="24"/>
        </w:rPr>
        <w:t xml:space="preserve">ит </w:t>
      </w:r>
      <w:r w:rsidR="00E5345A" w:rsidRPr="007B6503">
        <w:rPr>
          <w:rFonts w:ascii="Times New Roman" w:hAnsi="Times New Roman" w:cs="Times New Roman"/>
          <w:sz w:val="24"/>
          <w:szCs w:val="24"/>
        </w:rPr>
        <w:t xml:space="preserve">ответственность за получение, </w:t>
      </w:r>
      <w:r w:rsidR="007B6503" w:rsidRPr="007B6503">
        <w:rPr>
          <w:rFonts w:ascii="Times New Roman" w:hAnsi="Times New Roman" w:cs="Times New Roman"/>
          <w:sz w:val="24"/>
          <w:szCs w:val="24"/>
        </w:rPr>
        <w:t>распечатку и</w:t>
      </w:r>
      <w:r w:rsidR="00E5345A" w:rsidRPr="007B6503">
        <w:rPr>
          <w:rFonts w:ascii="Times New Roman" w:hAnsi="Times New Roman" w:cs="Times New Roman"/>
          <w:sz w:val="24"/>
          <w:szCs w:val="24"/>
        </w:rPr>
        <w:t xml:space="preserve"> </w:t>
      </w:r>
      <w:r w:rsidR="007B6503" w:rsidRPr="007B6503">
        <w:rPr>
          <w:rFonts w:ascii="Times New Roman" w:hAnsi="Times New Roman" w:cs="Times New Roman"/>
          <w:sz w:val="24"/>
          <w:szCs w:val="24"/>
        </w:rPr>
        <w:t>доведение получаемой</w:t>
      </w:r>
      <w:r w:rsidR="00E5345A" w:rsidRPr="007B6503">
        <w:rPr>
          <w:rFonts w:ascii="Times New Roman" w:hAnsi="Times New Roman" w:cs="Times New Roman"/>
          <w:sz w:val="24"/>
          <w:szCs w:val="24"/>
        </w:rPr>
        <w:t xml:space="preserve"> почты её до «адресата». </w:t>
      </w:r>
    </w:p>
    <w:p w:rsidR="00577DB9" w:rsidRPr="007B6503" w:rsidRDefault="00E5345A" w:rsidP="00C901EA">
      <w:pPr>
        <w:spacing w:before="120" w:after="12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503">
        <w:rPr>
          <w:rFonts w:ascii="Times New Roman" w:hAnsi="Times New Roman" w:cs="Times New Roman"/>
          <w:sz w:val="24"/>
          <w:szCs w:val="24"/>
        </w:rPr>
        <w:t xml:space="preserve">И так как количество запрашиваемой информации от образовательного учреждения возрастает с каждым отчетным периодом и был поставлен вопрос: «Как же </w:t>
      </w:r>
      <w:r w:rsidR="001D00B2" w:rsidRPr="007B6503">
        <w:rPr>
          <w:rFonts w:ascii="Times New Roman" w:hAnsi="Times New Roman" w:cs="Times New Roman"/>
          <w:sz w:val="24"/>
          <w:szCs w:val="24"/>
        </w:rPr>
        <w:t xml:space="preserve">быстро </w:t>
      </w:r>
      <w:r w:rsidRPr="007B6503">
        <w:rPr>
          <w:rFonts w:ascii="Times New Roman" w:hAnsi="Times New Roman" w:cs="Times New Roman"/>
          <w:sz w:val="24"/>
          <w:szCs w:val="24"/>
        </w:rPr>
        <w:t>доводить получаемую почту до заинтересованных лиц» и не просто доводить до непосредственного исполнителя</w:t>
      </w:r>
      <w:r w:rsidR="00280D7B" w:rsidRPr="007B6503">
        <w:rPr>
          <w:rFonts w:ascii="Times New Roman" w:hAnsi="Times New Roman" w:cs="Times New Roman"/>
          <w:sz w:val="24"/>
          <w:szCs w:val="24"/>
        </w:rPr>
        <w:t>,</w:t>
      </w:r>
      <w:r w:rsidRPr="007B6503">
        <w:rPr>
          <w:rFonts w:ascii="Times New Roman" w:hAnsi="Times New Roman" w:cs="Times New Roman"/>
          <w:sz w:val="24"/>
          <w:szCs w:val="24"/>
        </w:rPr>
        <w:t xml:space="preserve"> но и получить возможность удаленного мониторинга выполнения </w:t>
      </w:r>
      <w:r w:rsidR="004476CD" w:rsidRPr="007B6503">
        <w:rPr>
          <w:rFonts w:ascii="Times New Roman" w:hAnsi="Times New Roman" w:cs="Times New Roman"/>
          <w:sz w:val="24"/>
          <w:szCs w:val="24"/>
        </w:rPr>
        <w:t>сотрудником полученного задания.</w:t>
      </w:r>
    </w:p>
    <w:p w:rsidR="004476CD" w:rsidRPr="007B6503" w:rsidRDefault="004476CD" w:rsidP="00C901EA">
      <w:pPr>
        <w:spacing w:before="120" w:after="12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503">
        <w:rPr>
          <w:rFonts w:ascii="Times New Roman" w:hAnsi="Times New Roman" w:cs="Times New Roman"/>
          <w:sz w:val="24"/>
          <w:szCs w:val="24"/>
        </w:rPr>
        <w:t>Почему же нам стала необходима такая система:</w:t>
      </w:r>
    </w:p>
    <w:p w:rsidR="004476CD" w:rsidRPr="007B6503" w:rsidRDefault="00D4759A" w:rsidP="00C901EA">
      <w:pPr>
        <w:pStyle w:val="a3"/>
        <w:numPr>
          <w:ilvl w:val="0"/>
          <w:numId w:val="1"/>
        </w:numPr>
        <w:spacing w:before="120"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503">
        <w:rPr>
          <w:rFonts w:ascii="Times New Roman" w:hAnsi="Times New Roman" w:cs="Times New Roman"/>
          <w:sz w:val="24"/>
          <w:szCs w:val="24"/>
        </w:rPr>
        <w:t>возрастает</w:t>
      </w:r>
      <w:r w:rsidR="003E1C12" w:rsidRPr="007B6503">
        <w:rPr>
          <w:rFonts w:ascii="Times New Roman" w:hAnsi="Times New Roman" w:cs="Times New Roman"/>
          <w:sz w:val="24"/>
          <w:szCs w:val="24"/>
        </w:rPr>
        <w:t xml:space="preserve"> количество необходимых отчетов</w:t>
      </w:r>
      <w:r w:rsidR="00280D7B" w:rsidRPr="007B6503">
        <w:rPr>
          <w:rFonts w:ascii="Times New Roman" w:hAnsi="Times New Roman" w:cs="Times New Roman"/>
          <w:sz w:val="24"/>
          <w:szCs w:val="24"/>
        </w:rPr>
        <w:t>;</w:t>
      </w:r>
    </w:p>
    <w:p w:rsidR="003E1C12" w:rsidRPr="007B6503" w:rsidRDefault="003E1C12" w:rsidP="00C901EA">
      <w:pPr>
        <w:pStyle w:val="a3"/>
        <w:numPr>
          <w:ilvl w:val="0"/>
          <w:numId w:val="1"/>
        </w:numPr>
        <w:spacing w:before="120"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503">
        <w:rPr>
          <w:rFonts w:ascii="Times New Roman" w:hAnsi="Times New Roman" w:cs="Times New Roman"/>
          <w:sz w:val="24"/>
          <w:szCs w:val="24"/>
        </w:rPr>
        <w:t>сокращения времени реагирования на полученное письмо</w:t>
      </w:r>
      <w:r w:rsidR="00280D7B" w:rsidRPr="007B6503">
        <w:rPr>
          <w:rFonts w:ascii="Times New Roman" w:hAnsi="Times New Roman" w:cs="Times New Roman"/>
          <w:sz w:val="24"/>
          <w:szCs w:val="24"/>
        </w:rPr>
        <w:t>;</w:t>
      </w:r>
    </w:p>
    <w:p w:rsidR="006C509B" w:rsidRPr="007B6503" w:rsidRDefault="007F6D84" w:rsidP="00C901EA">
      <w:pPr>
        <w:pStyle w:val="a3"/>
        <w:numPr>
          <w:ilvl w:val="0"/>
          <w:numId w:val="1"/>
        </w:numPr>
        <w:spacing w:before="120"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503">
        <w:rPr>
          <w:rFonts w:ascii="Times New Roman" w:hAnsi="Times New Roman" w:cs="Times New Roman"/>
          <w:sz w:val="24"/>
          <w:szCs w:val="24"/>
        </w:rPr>
        <w:t>п</w:t>
      </w:r>
      <w:r w:rsidR="003E1C12" w:rsidRPr="007B6503">
        <w:rPr>
          <w:rFonts w:ascii="Times New Roman" w:hAnsi="Times New Roman" w:cs="Times New Roman"/>
          <w:sz w:val="24"/>
          <w:szCs w:val="24"/>
        </w:rPr>
        <w:t xml:space="preserve">олучение </w:t>
      </w:r>
      <w:r w:rsidR="006C509B" w:rsidRPr="007B6503">
        <w:rPr>
          <w:rFonts w:ascii="Times New Roman" w:hAnsi="Times New Roman" w:cs="Times New Roman"/>
          <w:sz w:val="24"/>
          <w:szCs w:val="24"/>
        </w:rPr>
        <w:t xml:space="preserve">руководителем </w:t>
      </w:r>
      <w:r w:rsidR="003E1C12" w:rsidRPr="007B6503">
        <w:rPr>
          <w:rFonts w:ascii="Times New Roman" w:hAnsi="Times New Roman" w:cs="Times New Roman"/>
          <w:sz w:val="24"/>
          <w:szCs w:val="24"/>
        </w:rPr>
        <w:t>инструмента</w:t>
      </w:r>
      <w:r w:rsidR="00280D7B" w:rsidRPr="007B6503">
        <w:rPr>
          <w:rFonts w:ascii="Times New Roman" w:hAnsi="Times New Roman" w:cs="Times New Roman"/>
          <w:sz w:val="24"/>
          <w:szCs w:val="24"/>
        </w:rPr>
        <w:t xml:space="preserve"> мониторинга выполнения поставленных задач;</w:t>
      </w:r>
    </w:p>
    <w:p w:rsidR="003E1C12" w:rsidRPr="007B6503" w:rsidRDefault="006C509B" w:rsidP="00C901EA">
      <w:pPr>
        <w:pStyle w:val="a3"/>
        <w:numPr>
          <w:ilvl w:val="0"/>
          <w:numId w:val="1"/>
        </w:numPr>
        <w:spacing w:before="120"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503">
        <w:rPr>
          <w:rFonts w:ascii="Times New Roman" w:hAnsi="Times New Roman" w:cs="Times New Roman"/>
          <w:sz w:val="24"/>
          <w:szCs w:val="24"/>
        </w:rPr>
        <w:t xml:space="preserve"> </w:t>
      </w:r>
      <w:r w:rsidR="007F6D84" w:rsidRPr="007B6503">
        <w:rPr>
          <w:rFonts w:ascii="Times New Roman" w:hAnsi="Times New Roman" w:cs="Times New Roman"/>
          <w:sz w:val="24"/>
          <w:szCs w:val="24"/>
        </w:rPr>
        <w:t>экон</w:t>
      </w:r>
      <w:r w:rsidR="00280D7B" w:rsidRPr="007B6503">
        <w:rPr>
          <w:rFonts w:ascii="Times New Roman" w:hAnsi="Times New Roman" w:cs="Times New Roman"/>
          <w:sz w:val="24"/>
          <w:szCs w:val="24"/>
        </w:rPr>
        <w:t>о</w:t>
      </w:r>
      <w:r w:rsidR="007F6D84" w:rsidRPr="007B6503">
        <w:rPr>
          <w:rFonts w:ascii="Times New Roman" w:hAnsi="Times New Roman" w:cs="Times New Roman"/>
          <w:sz w:val="24"/>
          <w:szCs w:val="24"/>
        </w:rPr>
        <w:t>мическая</w:t>
      </w:r>
      <w:r w:rsidR="001D00B2" w:rsidRPr="007B6503">
        <w:rPr>
          <w:rFonts w:ascii="Times New Roman" w:hAnsi="Times New Roman" w:cs="Times New Roman"/>
          <w:sz w:val="24"/>
          <w:szCs w:val="24"/>
        </w:rPr>
        <w:t>\</w:t>
      </w:r>
      <w:r w:rsidR="007B6503" w:rsidRPr="007B6503">
        <w:rPr>
          <w:rFonts w:ascii="Times New Roman" w:hAnsi="Times New Roman" w:cs="Times New Roman"/>
          <w:sz w:val="24"/>
          <w:szCs w:val="24"/>
        </w:rPr>
        <w:t>экологическая составляющая</w:t>
      </w:r>
      <w:r w:rsidR="007F6D84" w:rsidRPr="007B6503">
        <w:rPr>
          <w:rFonts w:ascii="Times New Roman" w:hAnsi="Times New Roman" w:cs="Times New Roman"/>
          <w:sz w:val="24"/>
          <w:szCs w:val="24"/>
        </w:rPr>
        <w:t xml:space="preserve"> (</w:t>
      </w:r>
      <w:r w:rsidR="007B6503">
        <w:rPr>
          <w:rFonts w:ascii="Times New Roman" w:hAnsi="Times New Roman" w:cs="Times New Roman"/>
          <w:sz w:val="24"/>
          <w:szCs w:val="24"/>
        </w:rPr>
        <w:t>большой расход «расходных материалов»</w:t>
      </w:r>
      <w:r w:rsidR="007F6D84" w:rsidRPr="007B6503">
        <w:rPr>
          <w:rFonts w:ascii="Times New Roman" w:hAnsi="Times New Roman" w:cs="Times New Roman"/>
          <w:sz w:val="24"/>
          <w:szCs w:val="24"/>
        </w:rPr>
        <w:t>)</w:t>
      </w:r>
      <w:r w:rsidR="009B6B5F" w:rsidRPr="007B6503">
        <w:rPr>
          <w:rFonts w:ascii="Times New Roman" w:hAnsi="Times New Roman" w:cs="Times New Roman"/>
          <w:sz w:val="24"/>
          <w:szCs w:val="24"/>
        </w:rPr>
        <w:t>.</w:t>
      </w:r>
    </w:p>
    <w:p w:rsidR="009B6B5F" w:rsidRPr="007B6503" w:rsidRDefault="007F6D84" w:rsidP="00C901EA">
      <w:pPr>
        <w:spacing w:before="120" w:after="12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503">
        <w:rPr>
          <w:rFonts w:ascii="Times New Roman" w:hAnsi="Times New Roman" w:cs="Times New Roman"/>
          <w:sz w:val="24"/>
          <w:szCs w:val="24"/>
        </w:rPr>
        <w:t xml:space="preserve">Суть данного метода </w:t>
      </w:r>
      <w:r w:rsidR="00280D7B" w:rsidRPr="007B6503">
        <w:rPr>
          <w:rFonts w:ascii="Times New Roman" w:hAnsi="Times New Roman" w:cs="Times New Roman"/>
          <w:sz w:val="24"/>
          <w:szCs w:val="24"/>
        </w:rPr>
        <w:t xml:space="preserve">в </w:t>
      </w:r>
      <w:r w:rsidRPr="007B6503">
        <w:rPr>
          <w:rFonts w:ascii="Times New Roman" w:hAnsi="Times New Roman" w:cs="Times New Roman"/>
          <w:sz w:val="24"/>
          <w:szCs w:val="24"/>
        </w:rPr>
        <w:t>распределении входящей электронной корреспонденции в ОУ заключается в следующем: входящие письма не распечатываются, а изучаются непосредственно руководителем Школы</w:t>
      </w:r>
      <w:r w:rsidR="00D7292D" w:rsidRPr="007B6503">
        <w:rPr>
          <w:rFonts w:ascii="Times New Roman" w:hAnsi="Times New Roman" w:cs="Times New Roman"/>
          <w:sz w:val="24"/>
          <w:szCs w:val="24"/>
        </w:rPr>
        <w:t xml:space="preserve"> в электронном </w:t>
      </w:r>
      <w:r w:rsidR="007B6503" w:rsidRPr="007B6503">
        <w:rPr>
          <w:rFonts w:ascii="Times New Roman" w:hAnsi="Times New Roman" w:cs="Times New Roman"/>
          <w:sz w:val="24"/>
          <w:szCs w:val="24"/>
        </w:rPr>
        <w:t>виде, который</w:t>
      </w:r>
      <w:r w:rsidRPr="007B6503">
        <w:rPr>
          <w:rFonts w:ascii="Times New Roman" w:hAnsi="Times New Roman" w:cs="Times New Roman"/>
          <w:sz w:val="24"/>
          <w:szCs w:val="24"/>
        </w:rPr>
        <w:t xml:space="preserve"> и принимает решение о </w:t>
      </w:r>
      <w:r w:rsidR="00D7292D" w:rsidRPr="007B6503">
        <w:rPr>
          <w:rFonts w:ascii="Times New Roman" w:hAnsi="Times New Roman" w:cs="Times New Roman"/>
          <w:sz w:val="24"/>
          <w:szCs w:val="24"/>
        </w:rPr>
        <w:t xml:space="preserve">направлении его </w:t>
      </w:r>
      <w:r w:rsidR="00280D7B" w:rsidRPr="007B6503">
        <w:rPr>
          <w:rFonts w:ascii="Times New Roman" w:hAnsi="Times New Roman" w:cs="Times New Roman"/>
          <w:sz w:val="24"/>
          <w:szCs w:val="24"/>
        </w:rPr>
        <w:t>для выполнения</w:t>
      </w:r>
      <w:r w:rsidR="00D7292D" w:rsidRPr="007B6503">
        <w:rPr>
          <w:rFonts w:ascii="Times New Roman" w:hAnsi="Times New Roman" w:cs="Times New Roman"/>
          <w:sz w:val="24"/>
          <w:szCs w:val="24"/>
        </w:rPr>
        <w:t xml:space="preserve"> ответственному лицу</w:t>
      </w:r>
      <w:r w:rsidR="00280D7B" w:rsidRPr="007B6503">
        <w:rPr>
          <w:rFonts w:ascii="Times New Roman" w:hAnsi="Times New Roman" w:cs="Times New Roman"/>
          <w:sz w:val="24"/>
          <w:szCs w:val="24"/>
        </w:rPr>
        <w:t>,</w:t>
      </w:r>
      <w:r w:rsidR="00F541FB" w:rsidRPr="007B6503">
        <w:rPr>
          <w:rFonts w:ascii="Times New Roman" w:hAnsi="Times New Roman" w:cs="Times New Roman"/>
          <w:sz w:val="24"/>
          <w:szCs w:val="24"/>
        </w:rPr>
        <w:t xml:space="preserve"> выставляя соответствующий ярлык с фамилией</w:t>
      </w:r>
      <w:r w:rsidR="00D7292D" w:rsidRPr="007B6503">
        <w:rPr>
          <w:rFonts w:ascii="Times New Roman" w:hAnsi="Times New Roman" w:cs="Times New Roman"/>
          <w:sz w:val="24"/>
          <w:szCs w:val="24"/>
        </w:rPr>
        <w:t>.</w:t>
      </w:r>
      <w:r w:rsidR="00F541FB" w:rsidRPr="007B6503">
        <w:rPr>
          <w:rFonts w:ascii="Times New Roman" w:hAnsi="Times New Roman" w:cs="Times New Roman"/>
          <w:sz w:val="24"/>
          <w:szCs w:val="24"/>
        </w:rPr>
        <w:t xml:space="preserve"> После ознакомления сотрудник выставляет ярлык действия «Выполнено» или «Не уч</w:t>
      </w:r>
      <w:r w:rsidR="00280D7B" w:rsidRPr="007B6503">
        <w:rPr>
          <w:rFonts w:ascii="Times New Roman" w:hAnsi="Times New Roman" w:cs="Times New Roman"/>
          <w:sz w:val="24"/>
          <w:szCs w:val="24"/>
        </w:rPr>
        <w:t>а</w:t>
      </w:r>
      <w:r w:rsidR="00F541FB" w:rsidRPr="007B6503">
        <w:rPr>
          <w:rFonts w:ascii="Times New Roman" w:hAnsi="Times New Roman" w:cs="Times New Roman"/>
          <w:sz w:val="24"/>
          <w:szCs w:val="24"/>
        </w:rPr>
        <w:t>ствуем»</w:t>
      </w:r>
      <w:r w:rsidR="00280D7B" w:rsidRPr="007B6503">
        <w:rPr>
          <w:rFonts w:ascii="Times New Roman" w:hAnsi="Times New Roman" w:cs="Times New Roman"/>
          <w:sz w:val="24"/>
          <w:szCs w:val="24"/>
        </w:rPr>
        <w:t>,</w:t>
      </w:r>
      <w:r w:rsidR="00F541FB" w:rsidRPr="007B6503">
        <w:rPr>
          <w:rFonts w:ascii="Times New Roman" w:hAnsi="Times New Roman" w:cs="Times New Roman"/>
          <w:sz w:val="24"/>
          <w:szCs w:val="24"/>
        </w:rPr>
        <w:t xml:space="preserve"> чем и подтверждает свое участие в решении данного вопроса.  </w:t>
      </w:r>
      <w:r w:rsidR="007B6503">
        <w:rPr>
          <w:rFonts w:ascii="Times New Roman" w:hAnsi="Times New Roman" w:cs="Times New Roman"/>
          <w:sz w:val="24"/>
          <w:szCs w:val="24"/>
        </w:rPr>
        <w:t>Причем в</w:t>
      </w:r>
      <w:r w:rsidR="00F541FB" w:rsidRPr="007B6503">
        <w:rPr>
          <w:rFonts w:ascii="Times New Roman" w:hAnsi="Times New Roman" w:cs="Times New Roman"/>
          <w:sz w:val="24"/>
          <w:szCs w:val="24"/>
        </w:rPr>
        <w:t>се ярлыки имеют соответствующие цветовые метки что по</w:t>
      </w:r>
      <w:r w:rsidR="00592387" w:rsidRPr="007B6503">
        <w:rPr>
          <w:rFonts w:ascii="Times New Roman" w:hAnsi="Times New Roman" w:cs="Times New Roman"/>
          <w:sz w:val="24"/>
          <w:szCs w:val="24"/>
        </w:rPr>
        <w:t xml:space="preserve">зволяет бегло ориентироваться во входящих письмах. </w:t>
      </w:r>
    </w:p>
    <w:p w:rsidR="00D7292D" w:rsidRPr="007B6503" w:rsidRDefault="00D7292D" w:rsidP="00C901EA">
      <w:pPr>
        <w:spacing w:before="120" w:after="12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503">
        <w:rPr>
          <w:rFonts w:ascii="Times New Roman" w:hAnsi="Times New Roman" w:cs="Times New Roman"/>
          <w:sz w:val="24"/>
          <w:szCs w:val="24"/>
        </w:rPr>
        <w:t xml:space="preserve">Из предложенной выше схемы работы вытекает и её логичное продолжение </w:t>
      </w:r>
      <w:r w:rsidR="00280D7B" w:rsidRPr="007B6503">
        <w:rPr>
          <w:rFonts w:ascii="Times New Roman" w:hAnsi="Times New Roman" w:cs="Times New Roman"/>
          <w:sz w:val="24"/>
          <w:szCs w:val="24"/>
        </w:rPr>
        <w:t>-</w:t>
      </w:r>
      <w:r w:rsidRPr="007B6503">
        <w:rPr>
          <w:rFonts w:ascii="Times New Roman" w:hAnsi="Times New Roman" w:cs="Times New Roman"/>
          <w:sz w:val="24"/>
          <w:szCs w:val="24"/>
        </w:rPr>
        <w:t xml:space="preserve"> сбор внутришкольных отчетов в электронном виде, что </w:t>
      </w:r>
      <w:r w:rsidR="001D00B2" w:rsidRPr="007B6503">
        <w:rPr>
          <w:rFonts w:ascii="Times New Roman" w:hAnsi="Times New Roman" w:cs="Times New Roman"/>
          <w:sz w:val="24"/>
          <w:szCs w:val="24"/>
        </w:rPr>
        <w:t xml:space="preserve">ускоряет и </w:t>
      </w:r>
      <w:r w:rsidRPr="007B6503">
        <w:rPr>
          <w:rFonts w:ascii="Times New Roman" w:hAnsi="Times New Roman" w:cs="Times New Roman"/>
          <w:sz w:val="24"/>
          <w:szCs w:val="24"/>
        </w:rPr>
        <w:t>у</w:t>
      </w:r>
      <w:r w:rsidR="001D00B2" w:rsidRPr="007B6503">
        <w:rPr>
          <w:rFonts w:ascii="Times New Roman" w:hAnsi="Times New Roman" w:cs="Times New Roman"/>
          <w:sz w:val="24"/>
          <w:szCs w:val="24"/>
        </w:rPr>
        <w:t xml:space="preserve">прощает дальнейшую их обработку, </w:t>
      </w:r>
      <w:r w:rsidRPr="007B6503">
        <w:rPr>
          <w:rFonts w:ascii="Times New Roman" w:hAnsi="Times New Roman" w:cs="Times New Roman"/>
          <w:sz w:val="24"/>
          <w:szCs w:val="24"/>
        </w:rPr>
        <w:t>и формирование отчетов по школе или иных</w:t>
      </w:r>
      <w:r w:rsidR="00D4759A" w:rsidRPr="007B6503">
        <w:rPr>
          <w:rFonts w:ascii="Times New Roman" w:hAnsi="Times New Roman" w:cs="Times New Roman"/>
          <w:sz w:val="24"/>
          <w:szCs w:val="24"/>
        </w:rPr>
        <w:t xml:space="preserve"> статистических данных.</w:t>
      </w:r>
    </w:p>
    <w:p w:rsidR="0058678B" w:rsidRPr="007B6503" w:rsidRDefault="0058678B" w:rsidP="00C901EA">
      <w:pPr>
        <w:spacing w:before="120" w:after="12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503">
        <w:rPr>
          <w:rFonts w:ascii="Times New Roman" w:hAnsi="Times New Roman" w:cs="Times New Roman"/>
          <w:sz w:val="24"/>
          <w:szCs w:val="24"/>
        </w:rPr>
        <w:t xml:space="preserve">В настоящее время </w:t>
      </w:r>
      <w:r w:rsidR="00280D7B" w:rsidRPr="007B6503">
        <w:rPr>
          <w:rFonts w:ascii="Times New Roman" w:hAnsi="Times New Roman" w:cs="Times New Roman"/>
          <w:sz w:val="24"/>
          <w:szCs w:val="24"/>
        </w:rPr>
        <w:t xml:space="preserve">внедряется система электронного </w:t>
      </w:r>
      <w:r w:rsidR="007B6503" w:rsidRPr="007B6503">
        <w:rPr>
          <w:rFonts w:ascii="Times New Roman" w:hAnsi="Times New Roman" w:cs="Times New Roman"/>
          <w:sz w:val="24"/>
          <w:szCs w:val="24"/>
        </w:rPr>
        <w:t>документооборота, основанная</w:t>
      </w:r>
      <w:r w:rsidRPr="007B6503">
        <w:rPr>
          <w:rFonts w:ascii="Times New Roman" w:hAnsi="Times New Roman" w:cs="Times New Roman"/>
          <w:sz w:val="24"/>
          <w:szCs w:val="24"/>
        </w:rPr>
        <w:t xml:space="preserve"> на Google-документах где есть возможность как простого обмена файлами, так и совместного создания документов что неоценимо удобно при создании сводных отчетов и других </w:t>
      </w:r>
      <w:r w:rsidR="00592387" w:rsidRPr="007B6503">
        <w:rPr>
          <w:rFonts w:ascii="Times New Roman" w:hAnsi="Times New Roman" w:cs="Times New Roman"/>
          <w:sz w:val="24"/>
          <w:szCs w:val="24"/>
        </w:rPr>
        <w:t>многоотраслевых</w:t>
      </w:r>
      <w:r w:rsidR="00F541FB" w:rsidRPr="007B6503">
        <w:rPr>
          <w:rFonts w:ascii="Times New Roman" w:hAnsi="Times New Roman" w:cs="Times New Roman"/>
          <w:sz w:val="24"/>
          <w:szCs w:val="24"/>
        </w:rPr>
        <w:t xml:space="preserve"> отчетов школы.</w:t>
      </w:r>
      <w:r w:rsidR="00280D7B" w:rsidRPr="007B65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0D7B" w:rsidRPr="007B6503" w:rsidRDefault="00280D7B" w:rsidP="00C901EA">
      <w:pPr>
        <w:spacing w:before="120" w:after="12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B6503">
        <w:rPr>
          <w:rFonts w:ascii="Times New Roman" w:hAnsi="Times New Roman" w:cs="Times New Roman"/>
          <w:sz w:val="24"/>
          <w:szCs w:val="24"/>
        </w:rPr>
        <w:t xml:space="preserve">Пример: при сдаче отчета ОШ-1 необходимо использовать нескольких исполнителей </w:t>
      </w:r>
      <w:r w:rsidR="00B43D23" w:rsidRPr="007B6503">
        <w:rPr>
          <w:rFonts w:ascii="Times New Roman" w:hAnsi="Times New Roman" w:cs="Times New Roman"/>
          <w:sz w:val="24"/>
          <w:szCs w:val="24"/>
        </w:rPr>
        <w:t>ответственные</w:t>
      </w:r>
      <w:r w:rsidRPr="007B6503">
        <w:rPr>
          <w:rFonts w:ascii="Times New Roman" w:hAnsi="Times New Roman" w:cs="Times New Roman"/>
          <w:sz w:val="24"/>
          <w:szCs w:val="24"/>
        </w:rPr>
        <w:t xml:space="preserve"> за «свой» раздел отчета, создается единый документ с доступ</w:t>
      </w:r>
      <w:r w:rsidR="00B43D23" w:rsidRPr="007B6503">
        <w:rPr>
          <w:rFonts w:ascii="Times New Roman" w:hAnsi="Times New Roman" w:cs="Times New Roman"/>
          <w:sz w:val="24"/>
          <w:szCs w:val="24"/>
        </w:rPr>
        <w:t>ом</w:t>
      </w:r>
      <w:r w:rsidRPr="007B6503">
        <w:rPr>
          <w:rFonts w:ascii="Times New Roman" w:hAnsi="Times New Roman" w:cs="Times New Roman"/>
          <w:sz w:val="24"/>
          <w:szCs w:val="24"/>
        </w:rPr>
        <w:t xml:space="preserve"> заинтересованных </w:t>
      </w:r>
      <w:r w:rsidR="00B43D23" w:rsidRPr="007B6503">
        <w:rPr>
          <w:rFonts w:ascii="Times New Roman" w:hAnsi="Times New Roman" w:cs="Times New Roman"/>
          <w:sz w:val="24"/>
          <w:szCs w:val="24"/>
        </w:rPr>
        <w:t>лиц,</w:t>
      </w:r>
      <w:r w:rsidRPr="007B6503">
        <w:rPr>
          <w:rFonts w:ascii="Times New Roman" w:hAnsi="Times New Roman" w:cs="Times New Roman"/>
          <w:sz w:val="24"/>
          <w:szCs w:val="24"/>
        </w:rPr>
        <w:t xml:space="preserve"> что позволяет </w:t>
      </w:r>
      <w:r w:rsidR="00B43D23" w:rsidRPr="007B6503">
        <w:rPr>
          <w:rFonts w:ascii="Times New Roman" w:hAnsi="Times New Roman" w:cs="Times New Roman"/>
          <w:sz w:val="24"/>
          <w:szCs w:val="24"/>
        </w:rPr>
        <w:t>сформировать необходимый отчет в кратчайшие сроки, а руководителю школы проконтролировать процесс создания отчета.</w:t>
      </w:r>
    </w:p>
    <w:p w:rsidR="00B43D23" w:rsidRPr="007B6503" w:rsidRDefault="00B43D23" w:rsidP="00C901EA">
      <w:pPr>
        <w:spacing w:before="120" w:after="12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503">
        <w:rPr>
          <w:rFonts w:ascii="Times New Roman" w:hAnsi="Times New Roman" w:cs="Times New Roman"/>
          <w:sz w:val="24"/>
          <w:szCs w:val="24"/>
        </w:rPr>
        <w:t>При работе с классными руководителями и учителями-предметниками так же активно используются возможности сервиса Google-документы, а именно планирование работы, мониторинг, анализ</w:t>
      </w:r>
      <w:r w:rsidR="009B6B5F" w:rsidRPr="007B6503">
        <w:rPr>
          <w:rFonts w:ascii="Times New Roman" w:hAnsi="Times New Roman" w:cs="Times New Roman"/>
          <w:sz w:val="24"/>
          <w:szCs w:val="24"/>
        </w:rPr>
        <w:t xml:space="preserve"> и д.р.</w:t>
      </w:r>
    </w:p>
    <w:p w:rsidR="00D7292D" w:rsidRPr="007B6503" w:rsidRDefault="00D7292D" w:rsidP="00C901EA">
      <w:pPr>
        <w:spacing w:before="120" w:after="12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6503">
        <w:rPr>
          <w:rFonts w:ascii="Times New Roman" w:hAnsi="Times New Roman" w:cs="Times New Roman"/>
          <w:sz w:val="24"/>
          <w:szCs w:val="24"/>
        </w:rPr>
        <w:lastRenderedPageBreak/>
        <w:t>В результате применения данной методики распределения получаемой корреспонденции были получены следующие результаты:</w:t>
      </w:r>
    </w:p>
    <w:p w:rsidR="004476CD" w:rsidRPr="007B6503" w:rsidRDefault="00592387" w:rsidP="00C901EA">
      <w:pPr>
        <w:pStyle w:val="a3"/>
        <w:numPr>
          <w:ilvl w:val="0"/>
          <w:numId w:val="2"/>
        </w:numPr>
        <w:spacing w:before="120"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503">
        <w:rPr>
          <w:rFonts w:ascii="Times New Roman" w:hAnsi="Times New Roman" w:cs="Times New Roman"/>
          <w:sz w:val="24"/>
          <w:szCs w:val="24"/>
        </w:rPr>
        <w:t>у</w:t>
      </w:r>
      <w:r w:rsidR="003D3E1F" w:rsidRPr="007B6503">
        <w:rPr>
          <w:rFonts w:ascii="Times New Roman" w:hAnsi="Times New Roman" w:cs="Times New Roman"/>
          <w:sz w:val="24"/>
          <w:szCs w:val="24"/>
        </w:rPr>
        <w:t>меньшились необходимое время на сбор данных</w:t>
      </w:r>
      <w:r w:rsidR="009B6B5F" w:rsidRPr="007B6503">
        <w:rPr>
          <w:rFonts w:ascii="Times New Roman" w:hAnsi="Times New Roman" w:cs="Times New Roman"/>
          <w:sz w:val="24"/>
          <w:szCs w:val="24"/>
        </w:rPr>
        <w:t>;</w:t>
      </w:r>
    </w:p>
    <w:p w:rsidR="003D3E1F" w:rsidRPr="007B6503" w:rsidRDefault="00592387" w:rsidP="00C901EA">
      <w:pPr>
        <w:pStyle w:val="a3"/>
        <w:numPr>
          <w:ilvl w:val="0"/>
          <w:numId w:val="2"/>
        </w:numPr>
        <w:spacing w:before="120"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503">
        <w:rPr>
          <w:rFonts w:ascii="Times New Roman" w:hAnsi="Times New Roman" w:cs="Times New Roman"/>
          <w:sz w:val="24"/>
          <w:szCs w:val="24"/>
        </w:rPr>
        <w:t>у</w:t>
      </w:r>
      <w:r w:rsidR="009937D7" w:rsidRPr="007B6503">
        <w:rPr>
          <w:rFonts w:ascii="Times New Roman" w:hAnsi="Times New Roman" w:cs="Times New Roman"/>
          <w:sz w:val="24"/>
          <w:szCs w:val="24"/>
        </w:rPr>
        <w:t>простился контроль над в</w:t>
      </w:r>
      <w:r w:rsidR="003D3E1F" w:rsidRPr="007B6503">
        <w:rPr>
          <w:rFonts w:ascii="Times New Roman" w:hAnsi="Times New Roman" w:cs="Times New Roman"/>
          <w:sz w:val="24"/>
          <w:szCs w:val="24"/>
        </w:rPr>
        <w:t>ыполнением</w:t>
      </w:r>
      <w:r w:rsidR="001D00B2" w:rsidRPr="007B6503">
        <w:rPr>
          <w:rFonts w:ascii="Times New Roman" w:hAnsi="Times New Roman" w:cs="Times New Roman"/>
          <w:sz w:val="24"/>
          <w:szCs w:val="24"/>
        </w:rPr>
        <w:t xml:space="preserve"> работы сотрудником</w:t>
      </w:r>
      <w:r w:rsidR="009B6B5F" w:rsidRPr="007B6503">
        <w:rPr>
          <w:rFonts w:ascii="Times New Roman" w:hAnsi="Times New Roman" w:cs="Times New Roman"/>
          <w:sz w:val="24"/>
          <w:szCs w:val="24"/>
        </w:rPr>
        <w:t>;</w:t>
      </w:r>
    </w:p>
    <w:p w:rsidR="003D3E1F" w:rsidRPr="007B6503" w:rsidRDefault="00592387" w:rsidP="00C901EA">
      <w:pPr>
        <w:pStyle w:val="a3"/>
        <w:numPr>
          <w:ilvl w:val="0"/>
          <w:numId w:val="2"/>
        </w:numPr>
        <w:spacing w:before="120"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503">
        <w:rPr>
          <w:rFonts w:ascii="Times New Roman" w:hAnsi="Times New Roman" w:cs="Times New Roman"/>
          <w:sz w:val="24"/>
          <w:szCs w:val="24"/>
        </w:rPr>
        <w:t xml:space="preserve">снизилось количество </w:t>
      </w:r>
      <w:r w:rsidR="007B6503" w:rsidRPr="007B6503">
        <w:rPr>
          <w:rFonts w:ascii="Times New Roman" w:hAnsi="Times New Roman" w:cs="Times New Roman"/>
          <w:sz w:val="24"/>
          <w:szCs w:val="24"/>
        </w:rPr>
        <w:t>писем,</w:t>
      </w:r>
      <w:r w:rsidRPr="007B6503">
        <w:rPr>
          <w:rFonts w:ascii="Times New Roman" w:hAnsi="Times New Roman" w:cs="Times New Roman"/>
          <w:sz w:val="24"/>
          <w:szCs w:val="24"/>
        </w:rPr>
        <w:t xml:space="preserve"> оставленных </w:t>
      </w:r>
      <w:r w:rsidR="009937D7" w:rsidRPr="007B6503">
        <w:rPr>
          <w:rFonts w:ascii="Times New Roman" w:hAnsi="Times New Roman" w:cs="Times New Roman"/>
          <w:sz w:val="24"/>
          <w:szCs w:val="24"/>
        </w:rPr>
        <w:t>бе</w:t>
      </w:r>
      <w:r w:rsidR="009B6B5F" w:rsidRPr="007B6503">
        <w:rPr>
          <w:rFonts w:ascii="Times New Roman" w:hAnsi="Times New Roman" w:cs="Times New Roman"/>
          <w:sz w:val="24"/>
          <w:szCs w:val="24"/>
        </w:rPr>
        <w:t>з внимания;</w:t>
      </w:r>
    </w:p>
    <w:p w:rsidR="009937D7" w:rsidRPr="007B6503" w:rsidRDefault="00592387" w:rsidP="00C901EA">
      <w:pPr>
        <w:pStyle w:val="a3"/>
        <w:numPr>
          <w:ilvl w:val="0"/>
          <w:numId w:val="2"/>
        </w:numPr>
        <w:spacing w:before="120"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503">
        <w:rPr>
          <w:rFonts w:ascii="Times New Roman" w:hAnsi="Times New Roman" w:cs="Times New Roman"/>
          <w:sz w:val="24"/>
          <w:szCs w:val="24"/>
        </w:rPr>
        <w:t>п</w:t>
      </w:r>
      <w:r w:rsidR="009937D7" w:rsidRPr="007B6503">
        <w:rPr>
          <w:rFonts w:ascii="Times New Roman" w:hAnsi="Times New Roman" w:cs="Times New Roman"/>
          <w:sz w:val="24"/>
          <w:szCs w:val="24"/>
        </w:rPr>
        <w:t>оявилась четкая схема координации действий</w:t>
      </w:r>
      <w:r w:rsidR="00195C3F" w:rsidRPr="007B6503">
        <w:rPr>
          <w:rFonts w:ascii="Times New Roman" w:hAnsi="Times New Roman" w:cs="Times New Roman"/>
          <w:sz w:val="24"/>
          <w:szCs w:val="24"/>
        </w:rPr>
        <w:t xml:space="preserve"> администрации ОУ</w:t>
      </w:r>
      <w:r w:rsidR="00B43D23" w:rsidRPr="007B6503">
        <w:rPr>
          <w:rFonts w:ascii="Times New Roman" w:hAnsi="Times New Roman" w:cs="Times New Roman"/>
          <w:sz w:val="24"/>
          <w:szCs w:val="24"/>
        </w:rPr>
        <w:t>;</w:t>
      </w:r>
    </w:p>
    <w:p w:rsidR="00B43D23" w:rsidRDefault="00B43D23" w:rsidP="00C901EA">
      <w:pPr>
        <w:pStyle w:val="a3"/>
        <w:numPr>
          <w:ilvl w:val="0"/>
          <w:numId w:val="2"/>
        </w:numPr>
        <w:spacing w:before="120" w:after="12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B6503">
        <w:rPr>
          <w:rFonts w:ascii="Times New Roman" w:hAnsi="Times New Roman" w:cs="Times New Roman"/>
          <w:sz w:val="24"/>
          <w:szCs w:val="24"/>
        </w:rPr>
        <w:t>прозрачность контроля при составлени</w:t>
      </w:r>
      <w:r w:rsidR="009B6B5F" w:rsidRPr="007B6503">
        <w:rPr>
          <w:rFonts w:ascii="Times New Roman" w:hAnsi="Times New Roman" w:cs="Times New Roman"/>
          <w:sz w:val="24"/>
          <w:szCs w:val="24"/>
        </w:rPr>
        <w:t>и</w:t>
      </w:r>
      <w:r w:rsidRPr="007B6503">
        <w:rPr>
          <w:rFonts w:ascii="Times New Roman" w:hAnsi="Times New Roman" w:cs="Times New Roman"/>
          <w:sz w:val="24"/>
          <w:szCs w:val="24"/>
        </w:rPr>
        <w:t xml:space="preserve"> отчета в Google-документах.</w:t>
      </w:r>
    </w:p>
    <w:p w:rsidR="00C901EA" w:rsidRPr="007B6503" w:rsidRDefault="00C901EA" w:rsidP="00C901EA">
      <w:pPr>
        <w:pStyle w:val="a3"/>
        <w:spacing w:before="120" w:after="120" w:line="264" w:lineRule="auto"/>
        <w:ind w:left="1486"/>
        <w:jc w:val="both"/>
        <w:rPr>
          <w:rFonts w:ascii="Times New Roman" w:hAnsi="Times New Roman" w:cs="Times New Roman"/>
          <w:sz w:val="24"/>
          <w:szCs w:val="24"/>
        </w:rPr>
      </w:pPr>
    </w:p>
    <w:p w:rsidR="00A240C4" w:rsidRDefault="00207ADD" w:rsidP="00C901EA">
      <w:pPr>
        <w:pStyle w:val="a3"/>
        <w:spacing w:before="120" w:after="120" w:line="264" w:lineRule="auto"/>
        <w:ind w:left="1486" w:hanging="148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6670867" cy="4370703"/>
            <wp:effectExtent l="0" t="0" r="0" b="0"/>
            <wp:docPr id="27" name="Рисунок 27" descr="C:\Users\AAA\Dropbox\Я\Мероприятия\Фестиваль молодых педогогов 2012\схема 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AAA\Dropbox\Я\Мероприятия\Фестиваль молодых педогогов 2012\схема 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2966" cy="43917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01EA" w:rsidRDefault="00C901EA" w:rsidP="00C901EA">
      <w:pPr>
        <w:pStyle w:val="a3"/>
        <w:spacing w:before="120" w:after="120" w:line="264" w:lineRule="auto"/>
        <w:ind w:left="1486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</w:p>
    <w:p w:rsidR="00C901EA" w:rsidRDefault="00C901EA" w:rsidP="00C901EA">
      <w:pPr>
        <w:pStyle w:val="a3"/>
        <w:spacing w:before="120" w:after="120" w:line="264" w:lineRule="auto"/>
        <w:ind w:left="1486"/>
        <w:jc w:val="center"/>
        <w:rPr>
          <w:rFonts w:ascii="Times New Roman" w:hAnsi="Times New Roman" w:cs="Times New Roman"/>
          <w:noProof/>
          <w:sz w:val="24"/>
          <w:szCs w:val="24"/>
          <w:lang w:eastAsia="ru-RU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Принципиальные схемы ра</w:t>
      </w:r>
      <w:r w:rsidR="00207ADD">
        <w:rPr>
          <w:rFonts w:ascii="Times New Roman" w:hAnsi="Times New Roman" w:cs="Times New Roman"/>
          <w:noProof/>
          <w:sz w:val="24"/>
          <w:szCs w:val="24"/>
          <w:lang w:eastAsia="ru-RU"/>
        </w:rPr>
        <w:t>спределения входящей кореспонденции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</w:t>
      </w:r>
      <w:bookmarkStart w:id="0" w:name="_GoBack"/>
      <w:bookmarkEnd w:id="0"/>
    </w:p>
    <w:p w:rsidR="00207ADD" w:rsidRPr="007B6503" w:rsidRDefault="00C901EA" w:rsidP="00C901EA">
      <w:pPr>
        <w:pStyle w:val="a3"/>
        <w:spacing w:after="120" w:line="240" w:lineRule="auto"/>
        <w:ind w:left="148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t>и работы электронного документооборота ОУ</w:t>
      </w:r>
    </w:p>
    <w:sectPr w:rsidR="00207ADD" w:rsidRPr="007B6503" w:rsidSect="007B6503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23F1" w:rsidRDefault="005E23F1" w:rsidP="00B43D23">
      <w:pPr>
        <w:spacing w:after="0" w:line="240" w:lineRule="auto"/>
      </w:pPr>
      <w:r>
        <w:separator/>
      </w:r>
    </w:p>
  </w:endnote>
  <w:endnote w:type="continuationSeparator" w:id="0">
    <w:p w:rsidR="005E23F1" w:rsidRDefault="005E23F1" w:rsidP="00B43D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23F1" w:rsidRDefault="005E23F1" w:rsidP="00B43D23">
      <w:pPr>
        <w:spacing w:after="0" w:line="240" w:lineRule="auto"/>
      </w:pPr>
      <w:r>
        <w:separator/>
      </w:r>
    </w:p>
  </w:footnote>
  <w:footnote w:type="continuationSeparator" w:id="0">
    <w:p w:rsidR="005E23F1" w:rsidRDefault="005E23F1" w:rsidP="00B43D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D526EE"/>
    <w:multiLevelType w:val="hybridMultilevel"/>
    <w:tmpl w:val="40DC8D8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37767CE"/>
    <w:multiLevelType w:val="hybridMultilevel"/>
    <w:tmpl w:val="38266B5A"/>
    <w:lvl w:ilvl="0" w:tplc="0419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7DB9"/>
    <w:rsid w:val="00023121"/>
    <w:rsid w:val="000B0503"/>
    <w:rsid w:val="00195C3F"/>
    <w:rsid w:val="001D00B2"/>
    <w:rsid w:val="00207ADD"/>
    <w:rsid w:val="0021151B"/>
    <w:rsid w:val="00280D7B"/>
    <w:rsid w:val="003D3E1F"/>
    <w:rsid w:val="003E1C12"/>
    <w:rsid w:val="004476CD"/>
    <w:rsid w:val="00577DB9"/>
    <w:rsid w:val="0058678B"/>
    <w:rsid w:val="00592387"/>
    <w:rsid w:val="005E23F1"/>
    <w:rsid w:val="006C509B"/>
    <w:rsid w:val="007B6503"/>
    <w:rsid w:val="007F6D84"/>
    <w:rsid w:val="009937D7"/>
    <w:rsid w:val="009B6B5F"/>
    <w:rsid w:val="00A240C4"/>
    <w:rsid w:val="00B43D23"/>
    <w:rsid w:val="00C901EA"/>
    <w:rsid w:val="00D4759A"/>
    <w:rsid w:val="00D7292D"/>
    <w:rsid w:val="00DB6C8B"/>
    <w:rsid w:val="00E160D2"/>
    <w:rsid w:val="00E5345A"/>
    <w:rsid w:val="00F541FB"/>
    <w:rsid w:val="00FA7166"/>
    <w:rsid w:val="00FE2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B0F01BD-B60F-4BDD-B266-F5D384CCC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76CD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B43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43D23"/>
  </w:style>
  <w:style w:type="paragraph" w:styleId="a6">
    <w:name w:val="footer"/>
    <w:basedOn w:val="a"/>
    <w:link w:val="a7"/>
    <w:uiPriority w:val="99"/>
    <w:unhideWhenUsed/>
    <w:rsid w:val="00B43D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43D23"/>
  </w:style>
  <w:style w:type="paragraph" w:styleId="a8">
    <w:name w:val="Normal (Web)"/>
    <w:basedOn w:val="a"/>
    <w:uiPriority w:val="99"/>
    <w:semiHidden/>
    <w:unhideWhenUsed/>
    <w:rsid w:val="007B6503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507</Words>
  <Characters>2894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3395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Алексей</cp:lastModifiedBy>
  <cp:revision>6</cp:revision>
  <dcterms:created xsi:type="dcterms:W3CDTF">2012-09-30T04:06:00Z</dcterms:created>
  <dcterms:modified xsi:type="dcterms:W3CDTF">2013-12-23T18:57:00Z</dcterms:modified>
</cp:coreProperties>
</file>